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ind w:left="0" w:firstLine="0"/>
        <w:jc w:val="left"/>
        <w:textAlignment w:val="baseline"/>
        <w:rPr>
          <w:rStyle w:val="5"/>
          <w:rFonts w:hint="default" w:ascii="Arial" w:hAnsi="Arial" w:eastAsia="serif" w:cs="Arial"/>
          <w:b/>
          <w:bCs/>
          <w:i w:val="0"/>
          <w:iCs w:val="0"/>
          <w:caps w:val="0"/>
          <w:spacing w:val="0"/>
          <w:sz w:val="24"/>
          <w:szCs w:val="24"/>
          <w:bdr w:val="none" w:color="auto" w:sz="0" w:space="0"/>
          <w:shd w:val="clear" w:fill="FFFFFF"/>
          <w:vertAlign w:val="baseline"/>
        </w:rPr>
      </w:pPr>
      <w:r>
        <w:rPr>
          <w:rStyle w:val="5"/>
          <w:rFonts w:hint="default" w:ascii="Arial" w:hAnsi="Arial" w:eastAsia="serif"/>
          <w:b/>
          <w:bCs/>
          <w:i w:val="0"/>
          <w:iCs w:val="0"/>
          <w:caps w:val="0"/>
          <w:spacing w:val="0"/>
          <w:sz w:val="24"/>
          <w:szCs w:val="24"/>
          <w:bdr w:val="none" w:color="auto" w:sz="0" w:space="0"/>
          <w:shd w:val="clear" w:fill="FFFFFF"/>
          <w:vertAlign w:val="baseline"/>
        </w:rPr>
        <w:t>ΚΛΙΜΑΤΙΣΜΟΣ ΚΑΙ ΚΟΡΟΝΟΙΟΣ</w:t>
      </w:r>
      <w:bookmarkStart w:id="0" w:name="_GoBack"/>
      <w:bookmarkEnd w:id="0"/>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ind w:left="0" w:firstLine="0"/>
        <w:jc w:val="left"/>
        <w:textAlignment w:val="baseline"/>
        <w:rPr>
          <w:rFonts w:hint="default" w:ascii="Arial" w:hAnsi="Arial" w:eastAsia="serif" w:cs="Arial"/>
          <w:b w:val="0"/>
          <w:bCs w:val="0"/>
          <w:i w:val="0"/>
          <w:iCs w:val="0"/>
          <w:caps w:val="0"/>
          <w:spacing w:val="0"/>
          <w:sz w:val="24"/>
          <w:szCs w:val="24"/>
        </w:rPr>
      </w:pPr>
      <w:r>
        <w:rPr>
          <w:rStyle w:val="5"/>
          <w:rFonts w:hint="default" w:ascii="Arial" w:hAnsi="Arial" w:eastAsia="serif" w:cs="Arial"/>
          <w:b w:val="0"/>
          <w:bCs w:val="0"/>
          <w:i w:val="0"/>
          <w:iCs w:val="0"/>
          <w:caps w:val="0"/>
          <w:spacing w:val="0"/>
          <w:sz w:val="24"/>
          <w:szCs w:val="24"/>
          <w:bdr w:val="none" w:color="auto" w:sz="0" w:space="0"/>
          <w:shd w:val="clear" w:fill="FFFFFF"/>
          <w:vertAlign w:val="baseline"/>
        </w:rPr>
        <w:t>Η πανδημία του κορονοϊού μας βρήκε απροετοίμαστους σε όλες τις φάσεις της ζωής μας. Στις μετακινήσεις μας, στις εξόδους, στο δρόμο,στα μαγαζιά,στη διασκέδαση,στον αθλητισμό.Μα πάνω απόλα στους κλειστούς χώρους διαμονής μας ή στη δουλειά μας.</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ind w:left="0" w:firstLine="0"/>
        <w:jc w:val="left"/>
        <w:textAlignment w:val="baseline"/>
        <w:rPr>
          <w:rFonts w:hint="default" w:ascii="Arial" w:hAnsi="Arial" w:eastAsia="serif" w:cs="Arial"/>
          <w:b w:val="0"/>
          <w:bCs w:val="0"/>
          <w:i w:val="0"/>
          <w:iCs w:val="0"/>
          <w:caps w:val="0"/>
          <w:spacing w:val="0"/>
          <w:sz w:val="24"/>
          <w:szCs w:val="24"/>
        </w:rPr>
      </w:pPr>
      <w:r>
        <w:rPr>
          <w:rStyle w:val="5"/>
          <w:rFonts w:hint="default" w:ascii="Arial" w:hAnsi="Arial" w:eastAsia="serif" w:cs="Arial"/>
          <w:b w:val="0"/>
          <w:bCs w:val="0"/>
          <w:i w:val="0"/>
          <w:iCs w:val="0"/>
          <w:caps w:val="0"/>
          <w:spacing w:val="0"/>
          <w:sz w:val="24"/>
          <w:szCs w:val="24"/>
          <w:bdr w:val="none" w:color="auto" w:sz="0" w:space="0"/>
          <w:shd w:val="clear" w:fill="FFFFFF"/>
          <w:vertAlign w:val="baseline"/>
        </w:rPr>
        <w:t>Η συνεύρεση των ανθρώπων σε κλειστούς χώρους αυξάνει τον κίνδυνο μετάδοσης λοιμωδών νοσημάτων που μεταδίδονται από άτομο σε άτομο με σταγονίδια μέσω του αναπνευστικού συστήματος, όπως ο COVID-19 (κορονοϊός ή κορωνοϊός), χωρίς επαρκή ανανέωση του αέρα. Η ανανέωση του αέρα των εσωτερικών χώρων με νωπό αέρα αποτελεί ένα σοβαρό μέτρο για τη μείωση της μετάδοσης των νοσημάτων αυτών. Ο ρυθμισμένος κλιματισμός και ο επαρκής αερισμός προσφέρουν την απαραίτητη θερμική άνεση στον άνθρωπο που κινείται σε κλειστό χώρο.</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ind w:left="0" w:firstLine="0"/>
        <w:jc w:val="left"/>
        <w:textAlignment w:val="baseline"/>
        <w:rPr>
          <w:rFonts w:hint="default" w:ascii="Arial" w:hAnsi="Arial" w:eastAsia="serif" w:cs="Arial"/>
          <w:b w:val="0"/>
          <w:bCs w:val="0"/>
          <w:i w:val="0"/>
          <w:iCs w:val="0"/>
          <w:caps w:val="0"/>
          <w:spacing w:val="0"/>
          <w:sz w:val="24"/>
          <w:szCs w:val="24"/>
        </w:rPr>
      </w:pPr>
      <w:r>
        <w:rPr>
          <w:rStyle w:val="5"/>
          <w:rFonts w:hint="default" w:ascii="Arial" w:hAnsi="Arial" w:eastAsia="serif" w:cs="Arial"/>
          <w:b w:val="0"/>
          <w:bCs w:val="0"/>
          <w:i w:val="0"/>
          <w:iCs w:val="0"/>
          <w:caps w:val="0"/>
          <w:spacing w:val="0"/>
          <w:sz w:val="24"/>
          <w:szCs w:val="24"/>
          <w:bdr w:val="none" w:color="auto" w:sz="0" w:space="0"/>
          <w:shd w:val="clear" w:fill="FFFFFF"/>
          <w:vertAlign w:val="baseline"/>
        </w:rPr>
        <w:t xml:space="preserve">Για μονάδες split units , πρέπει να λειτουργούν παράλληλα με φυσικό αερισμό (π.χ. με μερικώς ανοικτά παράθυρα ή εξωτερικές πόρτες), για λήψη του απαραίτητου νωπού αέρα. Ο καθαρισμός των φίλτρων στα split πρέπει να γίνεται σύμφωνα με την προγραμματισμένη συντήρηση / απολύμανση. </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ind w:left="0" w:firstLine="0"/>
        <w:jc w:val="left"/>
        <w:textAlignment w:val="baseline"/>
        <w:rPr>
          <w:rFonts w:hint="default" w:ascii="Arial" w:hAnsi="Arial" w:eastAsia="serif" w:cs="Arial"/>
          <w:b w:val="0"/>
          <w:bCs w:val="0"/>
          <w:i w:val="0"/>
          <w:iCs w:val="0"/>
          <w:caps w:val="0"/>
          <w:spacing w:val="0"/>
          <w:sz w:val="24"/>
          <w:szCs w:val="24"/>
        </w:rPr>
      </w:pPr>
      <w:r>
        <w:rPr>
          <w:rStyle w:val="5"/>
          <w:rFonts w:hint="default" w:ascii="Arial" w:hAnsi="Arial" w:eastAsia="serif" w:cs="Arial"/>
          <w:b w:val="0"/>
          <w:bCs w:val="0"/>
          <w:i w:val="0"/>
          <w:iCs w:val="0"/>
          <w:caps w:val="0"/>
          <w:spacing w:val="0"/>
          <w:sz w:val="24"/>
          <w:szCs w:val="24"/>
          <w:bdr w:val="none" w:color="auto" w:sz="0" w:space="0"/>
          <w:shd w:val="clear" w:fill="FFFFFF"/>
          <w:vertAlign w:val="baseline"/>
        </w:rPr>
        <w:t>Τα Κεντρικά Συστήματα Κλιματισμού και Εξαερισμού πρέπει να σχεδιάζονται για να ελαχιστοποιούν τον κίνδυνο μετάδοσης του COVID-19.xn--ixaqmzbe να εφαρμόζονται κατ'ελάχιστον τα ακόλουθα:</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ind w:left="0" w:firstLine="0"/>
        <w:jc w:val="left"/>
        <w:textAlignment w:val="baseline"/>
        <w:rPr>
          <w:rFonts w:hint="default" w:ascii="Arial" w:hAnsi="Arial" w:eastAsia="serif" w:cs="Arial"/>
          <w:b w:val="0"/>
          <w:bCs w:val="0"/>
          <w:i w:val="0"/>
          <w:iCs w:val="0"/>
          <w:caps w:val="0"/>
          <w:spacing w:val="0"/>
          <w:sz w:val="24"/>
          <w:szCs w:val="24"/>
        </w:rPr>
      </w:pPr>
      <w:r>
        <w:rPr>
          <w:rStyle w:val="5"/>
          <w:rFonts w:hint="default" w:ascii="Arial" w:hAnsi="Arial" w:eastAsia="serif" w:cs="Arial"/>
          <w:b w:val="0"/>
          <w:bCs w:val="0"/>
          <w:i w:val="0"/>
          <w:iCs w:val="0"/>
          <w:caps w:val="0"/>
          <w:spacing w:val="0"/>
          <w:sz w:val="24"/>
          <w:szCs w:val="24"/>
          <w:bdr w:val="none" w:color="auto" w:sz="0" w:space="0"/>
          <w:shd w:val="clear" w:fill="FFFFFF"/>
          <w:vertAlign w:val="baseline"/>
        </w:rPr>
        <w:t>1.Μείωση της ανακυκλοφορίας του κλιματισμένου αέρα ή τερματισμός της, με αύξηση της εισόδου νωπού αέρα ή είσοδος μόνο νωπού αέρα και απόρριψη όλου του “βρώμικου” αέρα.</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ind w:left="0" w:firstLine="0"/>
        <w:jc w:val="left"/>
        <w:textAlignment w:val="baseline"/>
        <w:rPr>
          <w:rFonts w:hint="default" w:ascii="Arial" w:hAnsi="Arial" w:eastAsia="serif" w:cs="Arial"/>
          <w:b w:val="0"/>
          <w:bCs w:val="0"/>
          <w:i w:val="0"/>
          <w:iCs w:val="0"/>
          <w:caps w:val="0"/>
          <w:spacing w:val="0"/>
          <w:sz w:val="24"/>
          <w:szCs w:val="24"/>
        </w:rPr>
      </w:pPr>
      <w:r>
        <w:rPr>
          <w:rStyle w:val="5"/>
          <w:rFonts w:hint="default" w:ascii="Arial" w:hAnsi="Arial" w:eastAsia="serif" w:cs="Arial"/>
          <w:b w:val="0"/>
          <w:bCs w:val="0"/>
          <w:i w:val="0"/>
          <w:iCs w:val="0"/>
          <w:caps w:val="0"/>
          <w:spacing w:val="0"/>
          <w:sz w:val="24"/>
          <w:szCs w:val="24"/>
          <w:bdr w:val="none" w:color="auto" w:sz="0" w:space="0"/>
          <w:shd w:val="clear" w:fill="FFFFFF"/>
          <w:vertAlign w:val="baseline"/>
        </w:rPr>
        <w:t>2.Απολύμανση και συντήρηση όλων των μηχανημάτων που αποτελούν την εγκατάσταση του κλιματισμού.</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ind w:left="0" w:firstLine="0"/>
        <w:jc w:val="left"/>
        <w:textAlignment w:val="baseline"/>
        <w:rPr>
          <w:rFonts w:hint="default" w:ascii="Arial" w:hAnsi="Arial" w:eastAsia="serif" w:cs="Arial"/>
          <w:b w:val="0"/>
          <w:bCs w:val="0"/>
          <w:i w:val="0"/>
          <w:iCs w:val="0"/>
          <w:caps w:val="0"/>
          <w:spacing w:val="0"/>
          <w:sz w:val="24"/>
          <w:szCs w:val="24"/>
        </w:rPr>
      </w:pPr>
      <w:r>
        <w:rPr>
          <w:rStyle w:val="5"/>
          <w:rFonts w:hint="default" w:ascii="Arial" w:hAnsi="Arial" w:eastAsia="serif" w:cs="Arial"/>
          <w:b w:val="0"/>
          <w:bCs w:val="0"/>
          <w:i w:val="0"/>
          <w:iCs w:val="0"/>
          <w:caps w:val="0"/>
          <w:spacing w:val="0"/>
          <w:sz w:val="24"/>
          <w:szCs w:val="24"/>
          <w:bdr w:val="none" w:color="auto" w:sz="0" w:space="0"/>
          <w:shd w:val="clear" w:fill="FFFFFF"/>
          <w:vertAlign w:val="baseline"/>
        </w:rPr>
        <w:t>3.Χρήση και συντήρηση φίλτρων σε όλη τη διαδικασία προσαγωγής – επιστροφής.</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ind w:left="0" w:firstLine="0"/>
        <w:jc w:val="left"/>
        <w:textAlignment w:val="baseline"/>
        <w:rPr>
          <w:rFonts w:hint="default" w:ascii="Arial" w:hAnsi="Arial" w:eastAsia="serif" w:cs="Arial"/>
          <w:b w:val="0"/>
          <w:bCs w:val="0"/>
          <w:i w:val="0"/>
          <w:iCs w:val="0"/>
          <w:caps w:val="0"/>
          <w:spacing w:val="0"/>
          <w:sz w:val="24"/>
          <w:szCs w:val="24"/>
        </w:rPr>
      </w:pPr>
      <w:r>
        <w:rPr>
          <w:rStyle w:val="5"/>
          <w:rFonts w:hint="default" w:ascii="Arial" w:hAnsi="Arial" w:eastAsia="serif" w:cs="Arial"/>
          <w:b w:val="0"/>
          <w:bCs w:val="0"/>
          <w:i w:val="0"/>
          <w:iCs w:val="0"/>
          <w:caps w:val="0"/>
          <w:spacing w:val="0"/>
          <w:sz w:val="24"/>
          <w:szCs w:val="24"/>
          <w:bdr w:val="none" w:color="auto" w:sz="0" w:space="0"/>
          <w:shd w:val="clear" w:fill="FFFFFF"/>
          <w:vertAlign w:val="baseline"/>
        </w:rPr>
        <w:t>4.Για τη χρήση εναλλακτών αέρα-αέρα να εξασφαλίζεται ότι δεν υπάρχει ανάμιξη των δύο ρευμάτων αέρα ή έχει περιορισθεί στο ελάχιστο αυτή.</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ind w:left="0" w:firstLine="0"/>
        <w:jc w:val="left"/>
        <w:textAlignment w:val="baseline"/>
        <w:rPr>
          <w:rFonts w:hint="default" w:ascii="Arial" w:hAnsi="Arial" w:eastAsia="serif" w:cs="Arial"/>
          <w:b w:val="0"/>
          <w:bCs w:val="0"/>
          <w:i w:val="0"/>
          <w:iCs w:val="0"/>
          <w:caps w:val="0"/>
          <w:spacing w:val="0"/>
          <w:sz w:val="24"/>
          <w:szCs w:val="24"/>
        </w:rPr>
      </w:pPr>
      <w:r>
        <w:rPr>
          <w:rStyle w:val="5"/>
          <w:rFonts w:hint="default" w:ascii="Arial" w:hAnsi="Arial" w:eastAsia="serif" w:cs="Arial"/>
          <w:b w:val="0"/>
          <w:bCs w:val="0"/>
          <w:i w:val="0"/>
          <w:iCs w:val="0"/>
          <w:caps w:val="0"/>
          <w:spacing w:val="0"/>
          <w:sz w:val="24"/>
          <w:szCs w:val="24"/>
          <w:bdr w:val="none" w:color="auto" w:sz="0" w:space="0"/>
          <w:shd w:val="clear" w:fill="FFFFFF"/>
          <w:vertAlign w:val="baseline"/>
        </w:rPr>
        <w:t>ΑΕΡΙΣΜΟΣ</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ind w:left="0" w:firstLine="0"/>
        <w:jc w:val="left"/>
        <w:textAlignment w:val="baseline"/>
        <w:rPr>
          <w:rFonts w:hint="default" w:ascii="Arial" w:hAnsi="Arial" w:eastAsia="serif" w:cs="Arial"/>
          <w:b w:val="0"/>
          <w:bCs w:val="0"/>
          <w:i w:val="0"/>
          <w:iCs w:val="0"/>
          <w:caps w:val="0"/>
          <w:spacing w:val="0"/>
          <w:sz w:val="24"/>
          <w:szCs w:val="24"/>
        </w:rPr>
      </w:pPr>
      <w:r>
        <w:rPr>
          <w:rStyle w:val="5"/>
          <w:rFonts w:hint="default" w:ascii="Arial" w:hAnsi="Arial" w:eastAsia="serif" w:cs="Arial"/>
          <w:b w:val="0"/>
          <w:bCs w:val="0"/>
          <w:i w:val="0"/>
          <w:iCs w:val="0"/>
          <w:caps w:val="0"/>
          <w:spacing w:val="0"/>
          <w:sz w:val="24"/>
          <w:szCs w:val="24"/>
          <w:bdr w:val="none" w:color="auto" w:sz="0" w:space="0"/>
          <w:shd w:val="clear" w:fill="FFFFFF"/>
          <w:vertAlign w:val="baseline"/>
        </w:rPr>
        <w:t>ΚΑΤΟΙΚΙΑ</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ind w:left="0" w:firstLine="0"/>
        <w:jc w:val="left"/>
        <w:textAlignment w:val="baseline"/>
        <w:rPr>
          <w:rStyle w:val="5"/>
          <w:rFonts w:hint="default" w:ascii="Arial" w:hAnsi="Arial" w:eastAsia="serif" w:cs="Arial"/>
          <w:b w:val="0"/>
          <w:bCs w:val="0"/>
          <w:i w:val="0"/>
          <w:iCs w:val="0"/>
          <w:caps w:val="0"/>
          <w:spacing w:val="0"/>
          <w:sz w:val="24"/>
          <w:szCs w:val="24"/>
          <w:bdr w:val="none" w:color="auto" w:sz="0" w:space="0"/>
          <w:shd w:val="clear" w:fill="FFFFFF"/>
          <w:vertAlign w:val="baseline"/>
        </w:rPr>
      </w:pPr>
      <w:r>
        <w:rPr>
          <w:rStyle w:val="5"/>
          <w:rFonts w:hint="default" w:ascii="Arial" w:hAnsi="Arial" w:eastAsia="serif" w:cs="Arial"/>
          <w:b w:val="0"/>
          <w:bCs w:val="0"/>
          <w:i w:val="0"/>
          <w:iCs w:val="0"/>
          <w:caps w:val="0"/>
          <w:spacing w:val="0"/>
          <w:sz w:val="24"/>
          <w:szCs w:val="24"/>
          <w:bdr w:val="none" w:color="auto" w:sz="0" w:space="0"/>
          <w:shd w:val="clear" w:fill="FFFFFF"/>
          <w:vertAlign w:val="baseline"/>
        </w:rPr>
        <w:t>Ας υποθέσουμε ότι μαζεύονται ένας μικρός αριθμός ατόμων και υπάρχει κάποιος με κορονοϊό.Ο κίνδυνος μόλυνσης υπάρχει για ένα άτομο όταν όλοι φοράνε μάσκες και παράλληλα αερίζεται επαρκώς ο χώρος μέσα στον οποίον παραμένουν κάποιες ώρες .Ικανοποιητικός αερισμός σε κατοικία θεωρούνται τουλάχιστον 1-2 εναλλαγές του αέρα του χώρου σε μιαν ώρα μέχρι το ανώτερο 6 εναλλαγές την ώρα.Αερισμός δύναται να επιτευχθεί με το άνοιγμα των παραθύρων και αν θέλουμε αρκετές εναλλαγές με μηχανικό αερισμό με ανάκτηση.</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ind w:left="0" w:firstLine="0"/>
        <w:jc w:val="left"/>
        <w:textAlignment w:val="baseline"/>
        <w:rPr>
          <w:rStyle w:val="5"/>
          <w:rFonts w:hint="default" w:ascii="Arial" w:hAnsi="Arial" w:eastAsia="serif" w:cs="Arial"/>
          <w:b w:val="0"/>
          <w:bCs w:val="0"/>
          <w:i w:val="0"/>
          <w:iCs w:val="0"/>
          <w:caps w:val="0"/>
          <w:spacing w:val="0"/>
          <w:sz w:val="24"/>
          <w:szCs w:val="24"/>
          <w:bdr w:val="none" w:color="auto" w:sz="0" w:space="0"/>
          <w:shd w:val="clear" w:fill="FFFFFF"/>
          <w:vertAlign w:val="baseline"/>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ind w:left="0" w:firstLine="0"/>
        <w:jc w:val="left"/>
        <w:textAlignment w:val="baseline"/>
        <w:rPr>
          <w:rFonts w:hint="default" w:ascii="Arial" w:hAnsi="Arial" w:eastAsia="serif" w:cs="Arial"/>
          <w:b w:val="0"/>
          <w:bCs w:val="0"/>
          <w:i w:val="0"/>
          <w:iCs w:val="0"/>
          <w:caps w:val="0"/>
          <w:spacing w:val="0"/>
          <w:sz w:val="24"/>
          <w:szCs w:val="24"/>
        </w:rPr>
      </w:pPr>
      <w:r>
        <w:rPr>
          <w:rStyle w:val="5"/>
          <w:rFonts w:hint="default" w:ascii="Arial" w:hAnsi="Arial" w:eastAsia="serif" w:cs="Arial"/>
          <w:b w:val="0"/>
          <w:bCs w:val="0"/>
          <w:i w:val="0"/>
          <w:iCs w:val="0"/>
          <w:caps w:val="0"/>
          <w:spacing w:val="0"/>
          <w:sz w:val="24"/>
          <w:szCs w:val="24"/>
          <w:bdr w:val="none" w:color="auto" w:sz="0" w:space="0"/>
          <w:shd w:val="clear" w:fill="FFFFFF"/>
          <w:vertAlign w:val="baseline"/>
        </w:rPr>
        <w:t>ΜΠΑΡ-ΕΣΤΙΑΤΟΡΙΟ</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ind w:left="0" w:firstLine="0"/>
        <w:jc w:val="left"/>
        <w:textAlignment w:val="baseline"/>
        <w:rPr>
          <w:rFonts w:hint="default" w:ascii="Arial" w:hAnsi="Arial" w:eastAsia="serif" w:cs="Arial"/>
          <w:b w:val="0"/>
          <w:bCs w:val="0"/>
          <w:i w:val="0"/>
          <w:iCs w:val="0"/>
          <w:caps w:val="0"/>
          <w:spacing w:val="0"/>
          <w:sz w:val="24"/>
          <w:szCs w:val="24"/>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ind w:left="0" w:firstLine="0"/>
        <w:jc w:val="left"/>
        <w:textAlignment w:val="baseline"/>
        <w:rPr>
          <w:rFonts w:hint="default" w:ascii="Arial" w:hAnsi="Arial" w:eastAsia="serif" w:cs="Arial"/>
          <w:b w:val="0"/>
          <w:bCs w:val="0"/>
          <w:i w:val="0"/>
          <w:iCs w:val="0"/>
          <w:caps w:val="0"/>
          <w:spacing w:val="0"/>
          <w:sz w:val="24"/>
          <w:szCs w:val="24"/>
        </w:rPr>
      </w:pPr>
      <w:r>
        <w:rPr>
          <w:rStyle w:val="5"/>
          <w:rFonts w:hint="default" w:ascii="Arial" w:hAnsi="Arial" w:eastAsia="serif" w:cs="Arial"/>
          <w:b w:val="0"/>
          <w:bCs w:val="0"/>
          <w:i w:val="0"/>
          <w:iCs w:val="0"/>
          <w:caps w:val="0"/>
          <w:spacing w:val="0"/>
          <w:sz w:val="24"/>
          <w:szCs w:val="24"/>
          <w:bdr w:val="none" w:color="auto" w:sz="0" w:space="0"/>
          <w:shd w:val="clear" w:fill="FFFFFF"/>
          <w:vertAlign w:val="baseline"/>
        </w:rPr>
        <w:t>Ας υποθέσουμε ότι έχουμε συγκέντρωση μιας παρέας ατόμων και υπάρχει κάποιος με κορονοϊό.Εάν οι χώροι αερίζονται επαρκώς με μία εναλλαγή του χώρου ανά ώρα,αν τηρούνται οι αποστάσεις μεταξύ των ατόμων και αν όλοι φοράνε τις μάσκες τους, οι πιθανότητες μετάδοσης του ιού περιορίζονται σε μόλις ένα άτομο στη παρέα .</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ind w:left="0" w:firstLine="0"/>
        <w:jc w:val="left"/>
        <w:textAlignment w:val="baseline"/>
        <w:rPr>
          <w:rFonts w:hint="default" w:ascii="Arial" w:hAnsi="Arial" w:eastAsia="serif" w:cs="Arial"/>
          <w:b w:val="0"/>
          <w:bCs w:val="0"/>
          <w:i w:val="0"/>
          <w:iCs w:val="0"/>
          <w:caps w:val="0"/>
          <w:spacing w:val="0"/>
          <w:sz w:val="24"/>
          <w:szCs w:val="24"/>
        </w:rPr>
      </w:pPr>
      <w:r>
        <w:rPr>
          <w:rStyle w:val="5"/>
          <w:rFonts w:hint="default" w:ascii="Arial" w:hAnsi="Arial" w:eastAsia="serif" w:cs="Arial"/>
          <w:b w:val="0"/>
          <w:bCs w:val="0"/>
          <w:i w:val="0"/>
          <w:iCs w:val="0"/>
          <w:caps w:val="0"/>
          <w:spacing w:val="0"/>
          <w:sz w:val="24"/>
          <w:szCs w:val="24"/>
          <w:bdr w:val="none" w:color="auto" w:sz="0" w:space="0"/>
          <w:shd w:val="clear" w:fill="FFFFFF"/>
          <w:vertAlign w:val="baseline"/>
        </w:rPr>
        <w:t>ASHRAE</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ind w:left="0" w:firstLine="0"/>
        <w:jc w:val="left"/>
        <w:textAlignment w:val="baseline"/>
        <w:rPr>
          <w:rFonts w:hint="default" w:ascii="Arial" w:hAnsi="Arial" w:eastAsia="serif" w:cs="Arial"/>
          <w:b w:val="0"/>
          <w:bCs w:val="0"/>
          <w:i w:val="0"/>
          <w:iCs w:val="0"/>
          <w:caps w:val="0"/>
          <w:spacing w:val="0"/>
          <w:sz w:val="24"/>
          <w:szCs w:val="24"/>
        </w:rPr>
      </w:pPr>
      <w:r>
        <w:rPr>
          <w:rFonts w:hint="default" w:ascii="Arial" w:hAnsi="Arial" w:eastAsia="serif" w:cs="Arial"/>
          <w:b w:val="0"/>
          <w:bCs w:val="0"/>
          <w:i w:val="0"/>
          <w:iCs w:val="0"/>
          <w:caps w:val="0"/>
          <w:spacing w:val="0"/>
          <w:sz w:val="24"/>
          <w:szCs w:val="24"/>
          <w:bdr w:val="none" w:color="auto" w:sz="0" w:space="0"/>
          <w:shd w:val="clear" w:fill="FFFFFF"/>
          <w:vertAlign w:val="baseline"/>
        </w:rPr>
        <w:t>Σύμφωνα με την ASHRAE οι μεθοδοι περιορισμου των αερογενων ιογενων λοιμωξεων ακολουθουν τις εξης μεθοδους:</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ind w:left="0" w:firstLine="0"/>
        <w:jc w:val="left"/>
        <w:textAlignment w:val="baseline"/>
        <w:rPr>
          <w:rFonts w:hint="default" w:ascii="Arial" w:hAnsi="Arial" w:eastAsia="serif" w:cs="Arial"/>
          <w:b w:val="0"/>
          <w:bCs w:val="0"/>
          <w:i w:val="0"/>
          <w:iCs w:val="0"/>
          <w:caps w:val="0"/>
          <w:spacing w:val="0"/>
          <w:sz w:val="24"/>
          <w:szCs w:val="24"/>
        </w:rPr>
      </w:pPr>
      <w:r>
        <w:rPr>
          <w:rFonts w:hint="default" w:ascii="Arial" w:hAnsi="Arial" w:eastAsia="serif" w:cs="Arial"/>
          <w:b w:val="0"/>
          <w:bCs w:val="0"/>
          <w:i w:val="0"/>
          <w:iCs w:val="0"/>
          <w:caps w:val="0"/>
          <w:spacing w:val="0"/>
          <w:sz w:val="24"/>
          <w:szCs w:val="24"/>
          <w:bdr w:val="none" w:color="auto" w:sz="0" w:space="0"/>
          <w:shd w:val="clear" w:fill="FFFFFF"/>
          <w:vertAlign w:val="baseline"/>
        </w:rPr>
        <w:t>1.μοναδες τυπου FSH (Fan section HEPA) με φιλτρα HEPA</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ind w:left="0" w:firstLine="0"/>
        <w:jc w:val="left"/>
        <w:textAlignment w:val="baseline"/>
        <w:rPr>
          <w:rFonts w:hint="default" w:ascii="Arial" w:hAnsi="Arial" w:eastAsia="serif" w:cs="Arial"/>
          <w:b w:val="0"/>
          <w:bCs w:val="0"/>
          <w:i w:val="0"/>
          <w:iCs w:val="0"/>
          <w:caps w:val="0"/>
          <w:spacing w:val="0"/>
          <w:sz w:val="24"/>
          <w:szCs w:val="24"/>
        </w:rPr>
      </w:pPr>
      <w:r>
        <w:rPr>
          <w:rFonts w:hint="default" w:ascii="Arial" w:hAnsi="Arial" w:eastAsia="serif" w:cs="Arial"/>
          <w:b w:val="0"/>
          <w:bCs w:val="0"/>
          <w:i w:val="0"/>
          <w:iCs w:val="0"/>
          <w:caps w:val="0"/>
          <w:spacing w:val="0"/>
          <w:sz w:val="24"/>
          <w:szCs w:val="24"/>
          <w:bdr w:val="none" w:color="auto" w:sz="0" w:space="0"/>
          <w:shd w:val="clear" w:fill="FFFFFF"/>
          <w:vertAlign w:val="baseline"/>
        </w:rPr>
        <w:t>2.χημικα φιλτρα</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ind w:left="0" w:firstLine="0"/>
        <w:jc w:val="left"/>
        <w:textAlignment w:val="baseline"/>
        <w:rPr>
          <w:rFonts w:hint="default" w:ascii="Arial" w:hAnsi="Arial" w:eastAsia="serif" w:cs="Arial"/>
          <w:b w:val="0"/>
          <w:bCs w:val="0"/>
          <w:i w:val="0"/>
          <w:iCs w:val="0"/>
          <w:caps w:val="0"/>
          <w:spacing w:val="0"/>
          <w:sz w:val="24"/>
          <w:szCs w:val="24"/>
        </w:rPr>
      </w:pPr>
      <w:r>
        <w:rPr>
          <w:rFonts w:hint="default" w:ascii="Arial" w:hAnsi="Arial" w:eastAsia="serif" w:cs="Arial"/>
          <w:b w:val="0"/>
          <w:bCs w:val="0"/>
          <w:i w:val="0"/>
          <w:iCs w:val="0"/>
          <w:caps w:val="0"/>
          <w:spacing w:val="0"/>
          <w:sz w:val="24"/>
          <w:szCs w:val="24"/>
          <w:bdr w:val="none" w:color="auto" w:sz="0" w:space="0"/>
          <w:shd w:val="clear" w:fill="FFFFFF"/>
          <w:vertAlign w:val="baseline"/>
        </w:rPr>
        <w:t>3.λαμπες UV-C</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ind w:left="0" w:firstLine="0"/>
        <w:jc w:val="left"/>
        <w:textAlignment w:val="baseline"/>
        <w:rPr>
          <w:rFonts w:hint="default" w:ascii="Arial" w:hAnsi="Arial" w:eastAsia="serif" w:cs="Arial"/>
          <w:b w:val="0"/>
          <w:bCs w:val="0"/>
          <w:i w:val="0"/>
          <w:iCs w:val="0"/>
          <w:caps w:val="0"/>
          <w:spacing w:val="0"/>
          <w:sz w:val="24"/>
          <w:szCs w:val="24"/>
        </w:rPr>
      </w:pPr>
      <w:r>
        <w:rPr>
          <w:rStyle w:val="5"/>
          <w:rFonts w:hint="default" w:ascii="Arial" w:hAnsi="Arial" w:eastAsia="serif" w:cs="Arial"/>
          <w:b w:val="0"/>
          <w:bCs w:val="0"/>
          <w:i w:val="0"/>
          <w:iCs w:val="0"/>
          <w:caps w:val="0"/>
          <w:spacing w:val="0"/>
          <w:sz w:val="24"/>
          <w:szCs w:val="24"/>
          <w:bdr w:val="none" w:color="auto" w:sz="0" w:space="0"/>
          <w:shd w:val="clear" w:fill="FFFFFF"/>
          <w:vertAlign w:val="baseline"/>
        </w:rPr>
        <w:t>4.απολυμανση αεραγωγων</w:t>
      </w:r>
    </w:p>
    <w:p>
      <w:pPr>
        <w:rPr>
          <w:rFonts w:hint="default" w:ascii="Arial" w:hAnsi="Arial" w:cs="Arial"/>
          <w:b w:val="0"/>
          <w:bCs w:val="0"/>
          <w:sz w:val="24"/>
          <w:szCs w:val="24"/>
        </w:rPr>
      </w:pPr>
    </w:p>
    <w:sectPr>
      <w:pgSz w:w="11906" w:h="16838"/>
      <w:pgMar w:top="1440" w:right="1800" w:bottom="1440" w:left="1800" w:header="720" w:footer="720" w:gutter="0"/>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serif">
    <w:altName w:val="GENISO"/>
    <w:panose1 w:val="00000000000000000000"/>
    <w:charset w:val="00"/>
    <w:family w:val="auto"/>
    <w:pitch w:val="default"/>
    <w:sig w:usb0="00000000" w:usb1="00000000" w:usb2="00000000" w:usb3="00000000" w:csb0="00000000" w:csb1="00000000"/>
  </w:font>
  <w:font w:name="GENISO">
    <w:panose1 w:val="02000400000000000000"/>
    <w:charset w:val="00"/>
    <w:family w:val="auto"/>
    <w:pitch w:val="default"/>
    <w:sig w:usb0="00000003" w:usb1="00000000" w:usb2="0000004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0"/>
  <w:bordersDoNotSurroundFooter w:val="0"/>
  <w:documentProtection w:enforcement="0"/>
  <w:defaultTabStop w:val="720"/>
  <w:drawingGridVerticalSpacing w:val="156"/>
  <w:displayHorizontalDrawingGridEvery w:val="1"/>
  <w:displayVerticalDrawingGridEvery w:val="1"/>
  <w:noPunctuationKerning w:val="1"/>
  <w:characterSpacingControl w:val="doNotCompress"/>
  <w:compat>
    <w:spaceForUL/>
    <w:doNotLeaveBackslashAlone/>
    <w:ulTrailSpace/>
    <w:doNotExpandShiftReturn/>
    <w:adjustLineHeightInTable/>
    <w:doNotWrapTextWithPunct/>
    <w:doNotUseEastAsianBreakRules/>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3A90F9E"/>
    <w:rsid w:val="43A90F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heme="minorHAnsi" w:hAnsiTheme="minorHAnsi" w:eastAsiaTheme="minorEastAsia" w:cstheme="minorBidi"/>
      <w:lang w:val="en-US" w:eastAsia="zh-CN" w:bidi="ar-SA"/>
    </w:rPr>
  </w:style>
  <w:style w:type="character" w:default="1" w:styleId="2">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4">
    <w:name w:val="Normal (Web)"/>
    <w:uiPriority w:val="0"/>
    <w:pPr>
      <w:spacing w:before="0" w:beforeAutospacing="1" w:after="0" w:afterAutospacing="1"/>
      <w:ind w:left="0" w:right="0"/>
      <w:jc w:val="left"/>
    </w:pPr>
    <w:rPr>
      <w:kern w:val="0"/>
      <w:sz w:val="24"/>
      <w:szCs w:val="24"/>
      <w:lang w:val="en-US" w:eastAsia="zh-CN" w:bidi="ar"/>
    </w:rPr>
  </w:style>
  <w:style w:type="character" w:styleId="5">
    <w:name w:val="Strong"/>
    <w:basedOn w:val="2"/>
    <w:qFormat/>
    <w:uiPriority w:val="0"/>
    <w:rPr>
      <w:b/>
      <w:bCs/>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Office_11.2.0.9984_F1E327BC-269C-435d-A152-05C5408002CA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2021-03-01T09:19:00Z</dcterms:created>
  <dc:creator>θανασης λυκιαρδοπουλος</dc:creator>
  <cp:lastModifiedBy>θανασης λυκιαρδοπουλος</cp:lastModifiedBy>
  <dcterms:modified xsi:type="dcterms:W3CDTF">2021-03-01T09:21:19Z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1033-11.2.0.9984</vt:lpwstr>
  </property>
</Properties>
</file>